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9F3469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April 8, 2021</w:t>
      </w:r>
      <w:r w:rsidR="006E4B2F" w:rsidRPr="00911D3D">
        <w:rPr>
          <w:rFonts w:cs="Arial"/>
          <w:lang w:eastAsia="en-US"/>
        </w:rPr>
        <w:t xml:space="preserve">, Noon </w:t>
      </w:r>
    </w:p>
    <w:p w:rsidR="00B721DB" w:rsidRPr="00F45AA9" w:rsidRDefault="00A30BDF" w:rsidP="009F3469">
      <w:pPr>
        <w:pStyle w:val="NormalWeb"/>
        <w:spacing w:after="0" w:afterAutospacing="0"/>
        <w:rPr>
          <w:rFonts w:ascii="Arial" w:hAnsi="Arial" w:cs="Arial"/>
          <w:color w:val="808080" w:themeColor="background1" w:themeShade="80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hyperlink r:id="rId6" w:history="1">
        <w:r w:rsidR="009F3469" w:rsidRPr="009F3469">
          <w:rPr>
            <w:rStyle w:val="Hyperlink"/>
            <w:rFonts w:ascii="Arial" w:hAnsi="Arial" w:cs="Arial"/>
          </w:rPr>
          <w:t>https://www.zoomgov.com/j/1615212889?pwd=L1E2VVBQTE04MVVla3JUSENHUDdFUT09&amp;from=addon</w:t>
        </w:r>
      </w:hyperlink>
      <w:r w:rsidR="00CA277B" w:rsidRPr="009F3469">
        <w:rPr>
          <w:rFonts w:ascii="Arial" w:eastAsia="SimSun" w:hAnsi="Arial" w:cs="Arial"/>
        </w:rPr>
        <w:br/>
      </w:r>
      <w:r w:rsidR="00F45AA9" w:rsidRPr="00F45AA9">
        <w:rPr>
          <w:rFonts w:ascii="Arial" w:hAnsi="Arial" w:cs="Arial"/>
        </w:rPr>
        <w:t xml:space="preserve">Meeting ID: </w:t>
      </w:r>
      <w:r w:rsidR="009F3469" w:rsidRPr="009F3469">
        <w:rPr>
          <w:rFonts w:ascii="Arial" w:hAnsi="Arial" w:cs="Arial"/>
        </w:rPr>
        <w:t>161 521 2889</w:t>
      </w:r>
      <w:r w:rsidR="00D6087B" w:rsidRPr="00F45AA9">
        <w:rPr>
          <w:rFonts w:ascii="Arial" w:hAnsi="Arial" w:cs="Arial"/>
          <w:color w:val="808080" w:themeColor="background1" w:themeShade="80"/>
        </w:rPr>
        <w:br/>
      </w:r>
    </w:p>
    <w:p w:rsidR="006E4B2F" w:rsidRPr="0055175E" w:rsidRDefault="006E4B2F" w:rsidP="009F3469">
      <w:pPr>
        <w:pStyle w:val="NormalWeb"/>
        <w:spacing w:before="0" w:before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HSCC Main Council Committee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Pr="00911D3D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  <w:bookmarkStart w:id="0" w:name="_GoBack"/>
      <w:bookmarkEnd w:id="0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9F622B">
        <w:trPr>
          <w:trHeight w:val="540"/>
        </w:trPr>
        <w:tc>
          <w:tcPr>
            <w:tcW w:w="7066" w:type="dxa"/>
            <w:shd w:val="clear" w:color="auto" w:fill="auto"/>
            <w:vAlign w:val="center"/>
          </w:tcPr>
          <w:p w:rsidR="006E4B2F" w:rsidRPr="009F3469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9F622B">
        <w:trPr>
          <w:trHeight w:val="54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F3014D" w:rsidP="009F3469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 xml:space="preserve">Approval of </w:t>
            </w:r>
            <w:r w:rsidR="009F3469" w:rsidRPr="009F3469">
              <w:rPr>
                <w:rFonts w:asciiTheme="minorHAnsi" w:hAnsiTheme="minorHAnsi" w:cstheme="minorHAnsi"/>
              </w:rPr>
              <w:t>March 11</w:t>
            </w:r>
            <w:r w:rsidR="00B721DB" w:rsidRPr="009F3469">
              <w:rPr>
                <w:rFonts w:asciiTheme="minorHAnsi" w:hAnsiTheme="minorHAnsi" w:cstheme="minorHAnsi"/>
              </w:rPr>
              <w:t>, 2021</w:t>
            </w:r>
            <w:r w:rsidR="006E4B2F" w:rsidRPr="009F3469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9F3469" w:rsidRPr="00911D3D" w:rsidTr="009F3469">
        <w:trPr>
          <w:trHeight w:val="81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  <w:color w:val="808080" w:themeColor="background1" w:themeShade="80"/>
              </w:rPr>
            </w:pPr>
            <w:r w:rsidRPr="009F3469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 xml:space="preserve">Update </w:t>
            </w:r>
            <w:r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on</w:t>
            </w:r>
            <w:r w:rsidRPr="009F3469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 xml:space="preserve"> Sac</w:t>
            </w:r>
            <w:r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ramento</w:t>
            </w:r>
            <w:r w:rsidRPr="009F3469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 xml:space="preserve"> County COVID</w:t>
            </w:r>
            <w:r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-19 c</w:t>
            </w:r>
            <w:r w:rsidRPr="009F3469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ases</w:t>
            </w:r>
            <w:r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, vaccine availability and l</w:t>
            </w:r>
            <w:r w:rsidRPr="009F3469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 xml:space="preserve">ocations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/>
              <w:jc w:val="center"/>
              <w:rPr>
                <w:rStyle w:val="Bold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9F3469">
              <w:rPr>
                <w:rStyle w:val="Bold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Dr. Olivia </w:t>
            </w:r>
            <w:proofErr w:type="spellStart"/>
            <w:r w:rsidRPr="009F3469">
              <w:rPr>
                <w:rStyle w:val="Bold"/>
                <w:rFonts w:cstheme="minorHAnsi"/>
                <w:b w:val="0"/>
                <w:color w:val="000000" w:themeColor="text1"/>
                <w:sz w:val="24"/>
                <w:szCs w:val="24"/>
              </w:rPr>
              <w:t>Kasirye</w:t>
            </w:r>
            <w:proofErr w:type="spellEnd"/>
          </w:p>
          <w:p w:rsidR="009F3469" w:rsidRPr="009F3469" w:rsidRDefault="009F3469" w:rsidP="009F3469">
            <w:pPr>
              <w:spacing w:after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Public Health</w:t>
            </w:r>
          </w:p>
        </w:tc>
      </w:tr>
      <w:tr w:rsidR="009F3469" w:rsidRPr="00911D3D" w:rsidTr="009F3469">
        <w:trPr>
          <w:trHeight w:val="621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9F3469">
              <w:rPr>
                <w:rStyle w:val="Bold"/>
                <w:rFonts w:asciiTheme="minorHAnsi" w:hAnsiTheme="minorHAnsi" w:cstheme="minorHAnsi"/>
                <w:b w:val="0"/>
              </w:rPr>
              <w:t xml:space="preserve">211 Sacramento Street Sheet Update: </w:t>
            </w:r>
            <w:proofErr w:type="spellStart"/>
            <w:r w:rsidRPr="009F3469">
              <w:rPr>
                <w:rStyle w:val="Bold"/>
                <w:rFonts w:asciiTheme="minorHAnsi" w:hAnsiTheme="minorHAnsi" w:cstheme="minorHAnsi"/>
                <w:b w:val="0"/>
              </w:rPr>
              <w:t>QR</w:t>
            </w:r>
            <w:proofErr w:type="spellEnd"/>
            <w:r w:rsidRPr="009F3469">
              <w:rPr>
                <w:rStyle w:val="Bold"/>
                <w:rFonts w:asciiTheme="minorHAnsi" w:hAnsiTheme="minorHAnsi" w:cstheme="minorHAnsi"/>
                <w:b w:val="0"/>
              </w:rPr>
              <w:t xml:space="preserve"> code for </w:t>
            </w:r>
            <w:r w:rsidRPr="009F3469">
              <w:rPr>
                <w:rStyle w:val="Bold"/>
                <w:rFonts w:asciiTheme="minorHAnsi" w:hAnsiTheme="minorHAnsi" w:cstheme="minorHAnsi"/>
                <w:b w:val="0"/>
                <w:i/>
              </w:rPr>
              <w:t>Street Sheet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9F3469">
              <w:rPr>
                <w:sz w:val="24"/>
                <w:szCs w:val="24"/>
              </w:rPr>
              <w:t>Chair</w:t>
            </w:r>
          </w:p>
        </w:tc>
      </w:tr>
      <w:tr w:rsidR="009F3469" w:rsidRPr="00911D3D" w:rsidTr="009F3469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 w:rsidRPr="009F3469">
              <w:rPr>
                <w:rStyle w:val="Bold"/>
                <w:rFonts w:asciiTheme="minorHAnsi" w:hAnsiTheme="minorHAnsi" w:cstheme="minorHAnsi"/>
                <w:b w:val="0"/>
              </w:rPr>
              <w:t xml:space="preserve">Discussion: Challenges to Human Services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/>
              <w:jc w:val="center"/>
              <w:rPr>
                <w:sz w:val="24"/>
                <w:szCs w:val="24"/>
              </w:rPr>
            </w:pPr>
            <w:r w:rsidRPr="009F3469">
              <w:rPr>
                <w:sz w:val="24"/>
                <w:szCs w:val="24"/>
              </w:rPr>
              <w:t>Members</w:t>
            </w:r>
          </w:p>
        </w:tc>
      </w:tr>
      <w:tr w:rsidR="009F3469" w:rsidRPr="00911D3D" w:rsidTr="003C20A5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Members</w:t>
            </w:r>
          </w:p>
        </w:tc>
      </w:tr>
      <w:tr w:rsidR="009F3469" w:rsidRPr="00911D3D" w:rsidTr="003C20A5">
        <w:trPr>
          <w:trHeight w:val="477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F3469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Public</w:t>
            </w:r>
          </w:p>
        </w:tc>
      </w:tr>
      <w:tr w:rsidR="009F3469" w:rsidRPr="00911D3D" w:rsidTr="003C20A5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3469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A44D30" w:rsidP="003C20A5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350DF"/>
    <w:rsid w:val="00192A5C"/>
    <w:rsid w:val="001E39FB"/>
    <w:rsid w:val="00265BC7"/>
    <w:rsid w:val="00351663"/>
    <w:rsid w:val="003C20A5"/>
    <w:rsid w:val="0041512E"/>
    <w:rsid w:val="00460C0B"/>
    <w:rsid w:val="00494E26"/>
    <w:rsid w:val="004A7071"/>
    <w:rsid w:val="004C071E"/>
    <w:rsid w:val="004D7F38"/>
    <w:rsid w:val="004F79B0"/>
    <w:rsid w:val="005228FB"/>
    <w:rsid w:val="0055175E"/>
    <w:rsid w:val="00563C54"/>
    <w:rsid w:val="005A64E8"/>
    <w:rsid w:val="005D3E45"/>
    <w:rsid w:val="006125B0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7E2F85"/>
    <w:rsid w:val="00801C8F"/>
    <w:rsid w:val="0085354E"/>
    <w:rsid w:val="008740BD"/>
    <w:rsid w:val="009E1A66"/>
    <w:rsid w:val="009E7A60"/>
    <w:rsid w:val="009F3469"/>
    <w:rsid w:val="009F622B"/>
    <w:rsid w:val="00A30BDF"/>
    <w:rsid w:val="00B551C9"/>
    <w:rsid w:val="00B64434"/>
    <w:rsid w:val="00B721DB"/>
    <w:rsid w:val="00CA277B"/>
    <w:rsid w:val="00CA5AF3"/>
    <w:rsid w:val="00CD4991"/>
    <w:rsid w:val="00D2181E"/>
    <w:rsid w:val="00D2760F"/>
    <w:rsid w:val="00D30D72"/>
    <w:rsid w:val="00D51B0D"/>
    <w:rsid w:val="00D6087B"/>
    <w:rsid w:val="00D9704B"/>
    <w:rsid w:val="00E82309"/>
    <w:rsid w:val="00E85854"/>
    <w:rsid w:val="00EB5653"/>
    <w:rsid w:val="00EE4F5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9706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15212889?pwd=L1E2VVBQTE04MVVla3JUSENHUDdFUT09&amp;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D1C01138-25F7-44E9-A6E8-DF392D0EA4CA}"/>
</file>

<file path=customXml/itemProps2.xml><?xml version="1.0" encoding="utf-8"?>
<ds:datastoreItem xmlns:ds="http://schemas.openxmlformats.org/officeDocument/2006/customXml" ds:itemID="{A6981CD2-E8DF-4777-AFC4-6E6A973470C4}"/>
</file>

<file path=customXml/itemProps3.xml><?xml version="1.0" encoding="utf-8"?>
<ds:datastoreItem xmlns:ds="http://schemas.openxmlformats.org/officeDocument/2006/customXml" ds:itemID="{E67FF7BE-479A-4BF9-AE65-3198674B6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3</cp:revision>
  <dcterms:created xsi:type="dcterms:W3CDTF">2021-04-07T21:13:00Z</dcterms:created>
  <dcterms:modified xsi:type="dcterms:W3CDTF">2021-04-07T21:23:00Z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