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2D" w:rsidRDefault="00F4502D" w:rsidP="00F4502D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F4502D" w:rsidRDefault="00F4502D" w:rsidP="00F4502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F4502D" w:rsidRDefault="00F4502D" w:rsidP="00F4502D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F4502D" w:rsidRPr="00AB4591" w:rsidRDefault="00F4502D" w:rsidP="00F4502D">
      <w:pPr>
        <w:jc w:val="center"/>
        <w:rPr>
          <w:b/>
        </w:rPr>
      </w:pPr>
    </w:p>
    <w:p w:rsidR="00F4502D" w:rsidRPr="0055056F" w:rsidRDefault="00F4502D" w:rsidP="00F4502D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F4502D" w:rsidRPr="0055056F" w:rsidRDefault="00CD60A7" w:rsidP="00F4502D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June 4</w:t>
      </w:r>
      <w:r w:rsidR="00F4502D">
        <w:rPr>
          <w:rStyle w:val="Bold"/>
          <w:b w:val="0"/>
        </w:rPr>
        <w:t>, 2020</w:t>
      </w:r>
      <w:r w:rsidR="00F4502D" w:rsidRPr="0055056F">
        <w:rPr>
          <w:rStyle w:val="Bold"/>
          <w:b w:val="0"/>
        </w:rPr>
        <w:t>, Noon</w:t>
      </w:r>
    </w:p>
    <w:p w:rsidR="00F4502D" w:rsidRPr="0055056F" w:rsidRDefault="00F4502D" w:rsidP="00F4502D">
      <w:pPr>
        <w:pStyle w:val="MeetingAddress"/>
        <w:rPr>
          <w:rStyle w:val="Bold"/>
        </w:rPr>
      </w:pPr>
    </w:p>
    <w:p w:rsidR="00F4502D" w:rsidRPr="0055056F" w:rsidRDefault="00F4502D" w:rsidP="00F4502D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F4502D" w:rsidRDefault="00F4502D" w:rsidP="00F4502D">
      <w:pPr>
        <w:pStyle w:val="MeetingAddress"/>
        <w:spacing w:before="0" w:after="0" w:line="240" w:lineRule="auto"/>
      </w:pPr>
      <w:r>
        <w:t xml:space="preserve">Skype </w:t>
      </w:r>
      <w:bookmarkStart w:id="0" w:name="_GoBack"/>
      <w:bookmarkEnd w:id="0"/>
    </w:p>
    <w:p w:rsidR="00F4502D" w:rsidRDefault="00F4502D" w:rsidP="00F4502D">
      <w:pPr>
        <w:pStyle w:val="MeetingAddress"/>
        <w:spacing w:before="0" w:after="0" w:line="240" w:lineRule="auto"/>
      </w:pPr>
      <w:r>
        <w:t>916-876-4000 Main Line</w:t>
      </w:r>
    </w:p>
    <w:p w:rsidR="00F4502D" w:rsidRPr="00C160D6" w:rsidRDefault="00F4502D" w:rsidP="00F4502D">
      <w:pPr>
        <w:pStyle w:val="MeetingAddress"/>
        <w:spacing w:before="0" w:after="0" w:line="240" w:lineRule="auto"/>
        <w:rPr>
          <w:rFonts w:cs="Arial"/>
        </w:rPr>
      </w:pPr>
      <w:r w:rsidRPr="00C160D6">
        <w:rPr>
          <w:rFonts w:cs="Arial"/>
        </w:rPr>
        <w:t xml:space="preserve">Conference ID: </w:t>
      </w:r>
      <w:r w:rsidR="00C160D6" w:rsidRPr="00C160D6">
        <w:rPr>
          <w:rFonts w:cs="Arial"/>
          <w:lang w:val="en"/>
        </w:rPr>
        <w:t>43145605</w:t>
      </w:r>
    </w:p>
    <w:p w:rsidR="00F4502D" w:rsidRPr="0055056F" w:rsidRDefault="00F4502D" w:rsidP="00F4502D">
      <w:pPr>
        <w:pStyle w:val="MeetingAddress"/>
        <w:tabs>
          <w:tab w:val="left" w:pos="5590"/>
        </w:tabs>
        <w:rPr>
          <w:rStyle w:val="Bold"/>
        </w:rPr>
      </w:pPr>
    </w:p>
    <w:p w:rsidR="00F4502D" w:rsidRPr="0055056F" w:rsidRDefault="00F4502D" w:rsidP="00F4502D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F4502D" w:rsidRPr="0055056F" w:rsidRDefault="00F4502D" w:rsidP="00F4502D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F4502D" w:rsidRPr="0055056F" w:rsidRDefault="00F4502D" w:rsidP="00F4502D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F4502D" w:rsidRDefault="00F4502D" w:rsidP="00F4502D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>
        <w:rPr>
          <w:lang w:eastAsia="en-US"/>
        </w:rPr>
        <w:t xml:space="preserve">  </w:t>
      </w:r>
    </w:p>
    <w:p w:rsidR="00F4502D" w:rsidRDefault="00F4502D" w:rsidP="00F4502D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>
        <w:rPr>
          <w:lang w:eastAsia="en-US"/>
        </w:rPr>
        <w:t xml:space="preserve">Ernie Brown  </w:t>
      </w:r>
    </w:p>
    <w:p w:rsidR="00F4502D" w:rsidRPr="0055056F" w:rsidRDefault="00F4502D" w:rsidP="00F4502D">
      <w:pPr>
        <w:pStyle w:val="MeetingDetails"/>
        <w:ind w:left="1080"/>
        <w:rPr>
          <w:lang w:eastAsia="en-US"/>
        </w:rPr>
      </w:pPr>
    </w:p>
    <w:p w:rsidR="00F4502D" w:rsidRPr="00EE2FC5" w:rsidRDefault="00F4502D" w:rsidP="00F4502D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F4502D" w:rsidRPr="0055056F" w:rsidRDefault="00F4502D" w:rsidP="00F4502D">
      <w:pPr>
        <w:rPr>
          <w:sz w:val="24"/>
          <w:szCs w:val="24"/>
        </w:rPr>
      </w:pPr>
    </w:p>
    <w:p w:rsidR="00F4502D" w:rsidRDefault="00F4502D" w:rsidP="00F4502D">
      <w:pPr>
        <w:pStyle w:val="Header"/>
      </w:pPr>
    </w:p>
    <w:p w:rsidR="00F4502D" w:rsidRDefault="00F4502D" w:rsidP="00F4502D">
      <w:pPr>
        <w:pStyle w:val="Heading1"/>
        <w:spacing w:after="0"/>
      </w:pPr>
    </w:p>
    <w:p w:rsidR="00F4502D" w:rsidRDefault="00F4502D" w:rsidP="00F4502D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F4502D" w:rsidRDefault="00F4502D" w:rsidP="00F4502D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F4502D" w:rsidRPr="00AB4591" w:rsidRDefault="00F4502D" w:rsidP="00F4502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F4502D" w:rsidRPr="0055056F" w:rsidTr="00CD4733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F4502D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>
              <w:rPr>
                <w:rStyle w:val="Bold"/>
                <w:rFonts w:cs="Arial"/>
              </w:rPr>
              <w:t>May 7, 2020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F4502D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>
              <w:rPr>
                <w:rFonts w:eastAsia="Times New Roman"/>
                <w:lang w:eastAsia="en-US"/>
              </w:rPr>
              <w:t>May 7, 2020</w:t>
            </w:r>
            <w:r w:rsidRPr="0055056F">
              <w:rPr>
                <w:rFonts w:eastAsia="Times New Roman"/>
                <w:lang w:eastAsia="en-US"/>
              </w:rPr>
              <w:t xml:space="preserve"> Minutes: </w:t>
            </w:r>
            <w:r>
              <w:rPr>
                <w:rFonts w:eastAsia="Times New Roman"/>
                <w:lang w:eastAsia="en-US"/>
              </w:rPr>
              <w:t xml:space="preserve">Raymond Kemp approved and Melinda Avey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F4502D" w:rsidRPr="0055056F" w:rsidTr="00CD4733">
        <w:trPr>
          <w:trHeight w:val="629"/>
        </w:trPr>
        <w:tc>
          <w:tcPr>
            <w:tcW w:w="4158" w:type="dxa"/>
            <w:vAlign w:val="center"/>
          </w:tcPr>
          <w:p w:rsidR="00F4502D" w:rsidRPr="0055056F" w:rsidRDefault="00F4502D" w:rsidP="00F4502D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>
              <w:rPr>
                <w:rStyle w:val="Bold"/>
                <w:rFonts w:cs="Arial"/>
              </w:rPr>
              <w:t>6.11.20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Call To Order </w:t>
            </w:r>
          </w:p>
          <w:p w:rsidR="00F4502D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>
              <w:rPr>
                <w:rStyle w:val="Bold"/>
                <w:b w:val="0"/>
              </w:rPr>
              <w:t>May</w:t>
            </w:r>
            <w:r w:rsidR="0089431D">
              <w:rPr>
                <w:rStyle w:val="Bold"/>
                <w:b w:val="0"/>
              </w:rPr>
              <w:t xml:space="preserve"> 14</w:t>
            </w:r>
            <w:r>
              <w:rPr>
                <w:rStyle w:val="Bold"/>
                <w:b w:val="0"/>
              </w:rPr>
              <w:t xml:space="preserve">, 2020 </w:t>
            </w:r>
            <w:r w:rsidRPr="0055056F">
              <w:rPr>
                <w:rStyle w:val="Bold"/>
                <w:b w:val="0"/>
              </w:rPr>
              <w:t xml:space="preserve">Minutes </w:t>
            </w:r>
          </w:p>
          <w:p w:rsidR="00F4502D" w:rsidRPr="00DA75B9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Presentation-</w:t>
            </w:r>
            <w:r w:rsidR="0089431D">
              <w:t>Dr. Peter Beilenson</w:t>
            </w:r>
            <w:r>
              <w:t xml:space="preserve">  </w:t>
            </w:r>
          </w:p>
          <w:p w:rsidR="00901A86" w:rsidRPr="00901A86" w:rsidRDefault="00901A86" w:rsidP="00E24D4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 w:rsidRPr="00901A86">
              <w:rPr>
                <w:rFonts w:cs="Arial"/>
              </w:rPr>
              <w:t>Covid-1</w:t>
            </w:r>
            <w:r>
              <w:rPr>
                <w:rFonts w:cs="Arial"/>
              </w:rPr>
              <w:t>9</w:t>
            </w:r>
            <w:r w:rsidRPr="00901A86">
              <w:rPr>
                <w:rFonts w:cs="Arial"/>
              </w:rPr>
              <w:t xml:space="preserve"> Director Q &amp; A</w:t>
            </w:r>
            <w:r w:rsidR="00F4502D" w:rsidRPr="00901A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Review-Continuation (Teresa and Steve)</w:t>
            </w:r>
          </w:p>
          <w:p w:rsidR="00F4502D" w:rsidRDefault="00F4502D" w:rsidP="00901A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901A86">
              <w:rPr>
                <w:rStyle w:val="Bold"/>
                <w:b w:val="0"/>
              </w:rPr>
              <w:t>Member Comments</w:t>
            </w:r>
            <w:r w:rsidR="00901A86">
              <w:rPr>
                <w:rStyle w:val="Bold"/>
                <w:b w:val="0"/>
              </w:rPr>
              <w:t>-Councils Next Steps (Discussion for all HSCC)</w:t>
            </w:r>
          </w:p>
          <w:p w:rsidR="00901A86" w:rsidRPr="00901A86" w:rsidRDefault="00901A86" w:rsidP="00901A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Speakers for August through December</w:t>
            </w:r>
          </w:p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F4502D" w:rsidRDefault="00901A86" w:rsidP="000F130A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Continuation of </w:t>
            </w:r>
            <w:r w:rsidR="000F130A">
              <w:rPr>
                <w:rStyle w:val="Bold"/>
                <w:b w:val="0"/>
              </w:rPr>
              <w:t>COVID-19 discussion as of August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F4502D" w:rsidRPr="0055056F" w:rsidTr="00CD4733">
        <w:tc>
          <w:tcPr>
            <w:tcW w:w="4158" w:type="dxa"/>
            <w:vAlign w:val="center"/>
          </w:tcPr>
          <w:p w:rsidR="00F4502D" w:rsidRPr="0055056F" w:rsidRDefault="00F4502D" w:rsidP="00CD4733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F4502D" w:rsidRPr="0055056F" w:rsidRDefault="00F4502D" w:rsidP="00CD4733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F4502D" w:rsidRDefault="00F4502D" w:rsidP="00F4502D"/>
    <w:p w:rsidR="00AF6094" w:rsidRDefault="00C160D6"/>
    <w:sectPr w:rsidR="00AF6094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D"/>
    <w:rsid w:val="00087D26"/>
    <w:rsid w:val="000F130A"/>
    <w:rsid w:val="00351663"/>
    <w:rsid w:val="006F5FA7"/>
    <w:rsid w:val="007C1E4E"/>
    <w:rsid w:val="0089431D"/>
    <w:rsid w:val="00901A86"/>
    <w:rsid w:val="00C160D6"/>
    <w:rsid w:val="00CD60A7"/>
    <w:rsid w:val="00D51B0D"/>
    <w:rsid w:val="00D9704B"/>
    <w:rsid w:val="00E85854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A2C3"/>
  <w15:chartTrackingRefBased/>
  <w15:docId w15:val="{88E6BC15-7531-4AD3-8E06-9400D83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2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4502D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02D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F4502D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F4502D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F4502D"/>
    <w:rPr>
      <w:b/>
    </w:rPr>
  </w:style>
  <w:style w:type="paragraph" w:styleId="Header">
    <w:name w:val="header"/>
    <w:basedOn w:val="Normal"/>
    <w:link w:val="HeaderChar"/>
    <w:uiPriority w:val="99"/>
    <w:rsid w:val="00F45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2D"/>
  </w:style>
  <w:style w:type="table" w:styleId="TableGrid">
    <w:name w:val="Table Grid"/>
    <w:basedOn w:val="TableNormal"/>
    <w:rsid w:val="00F4502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06</Month_x0020_No>
    <BLC xmlns="016b7f04-c8c7-48b1-bac8-3a3a73920df3">false</BLC>
    <Year xmlns="016b7f04-c8c7-48b1-bac8-3a3a73920df3">2020</Year>
    <Month xmlns="016b7f04-c8c7-48b1-bac8-3a3a73920df3">June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E3CB1-4A4C-4613-B03E-69D93D7BD843}"/>
</file>

<file path=customXml/itemProps2.xml><?xml version="1.0" encoding="utf-8"?>
<ds:datastoreItem xmlns:ds="http://schemas.openxmlformats.org/officeDocument/2006/customXml" ds:itemID="{C7951A0F-8F79-44CA-BE2F-2481E2CC7092}"/>
</file>

<file path=customXml/itemProps3.xml><?xml version="1.0" encoding="utf-8"?>
<ds:datastoreItem xmlns:ds="http://schemas.openxmlformats.org/officeDocument/2006/customXml" ds:itemID="{30048426-1D98-41B3-8062-F28963691E7C}"/>
</file>

<file path=docProps/app.xml><?xml version="1.0" encoding="utf-8"?>
<Properties xmlns="http://schemas.openxmlformats.org/officeDocument/2006/extended-properties" xmlns:vt="http://schemas.openxmlformats.org/officeDocument/2006/docPropsVTypes">
  <Template>D6179FFC</Template>
  <TotalTime>0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Sacramento County Human Services Coordinating Council</vt:lpstr>
      <vt:lpstr/>
      <vt:lpstr>Sacramento County Human Services Coordinating Council</vt:lpstr>
    </vt:vector>
  </TitlesOfParts>
  <Company>County of Sacramento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2020-06-05T20:11:00Z</dcterms:created>
  <dcterms:modified xsi:type="dcterms:W3CDTF">2020-06-05T20:11:00Z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